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C45CF3" w14:textId="77777777" w:rsidR="00A5201D" w:rsidRDefault="00A5201D">
      <w:pPr>
        <w:pStyle w:val="normal"/>
        <w:widowControl w:val="0"/>
        <w:spacing w:line="276" w:lineRule="auto"/>
      </w:pPr>
    </w:p>
    <w:tbl>
      <w:tblPr>
        <w:tblStyle w:val="a"/>
        <w:tblW w:w="14310" w:type="dxa"/>
        <w:tblInd w:w="-115" w:type="dxa"/>
        <w:tblBorders>
          <w:insideH w:val="single" w:sz="18" w:space="0" w:color="FFFFFF"/>
          <w:insideV w:val="single" w:sz="18" w:space="0" w:color="FFFFFF"/>
        </w:tblBorders>
        <w:tblLayout w:type="fixed"/>
        <w:tblLook w:val="0000" w:firstRow="0" w:lastRow="0" w:firstColumn="0" w:lastColumn="0" w:noHBand="0" w:noVBand="0"/>
      </w:tblPr>
      <w:tblGrid>
        <w:gridCol w:w="1242"/>
        <w:gridCol w:w="3518"/>
        <w:gridCol w:w="2380"/>
        <w:gridCol w:w="2380"/>
        <w:gridCol w:w="4760"/>
        <w:gridCol w:w="30"/>
      </w:tblGrid>
      <w:tr w:rsidR="00A5201D" w14:paraId="487BA20C" w14:textId="77777777">
        <w:trPr>
          <w:gridAfter w:val="1"/>
          <w:cnfStyle w:val="000000100000" w:firstRow="0" w:lastRow="0" w:firstColumn="0" w:lastColumn="0" w:oddVBand="0" w:evenVBand="0" w:oddHBand="1" w:evenHBand="0" w:firstRowFirstColumn="0" w:firstRowLastColumn="0" w:lastRowFirstColumn="0" w:lastRowLastColumn="0"/>
          <w:wAfter w:w="30" w:type="dxa"/>
        </w:trPr>
        <w:tc>
          <w:tcPr>
            <w:tcW w:w="14280" w:type="dxa"/>
            <w:gridSpan w:val="5"/>
          </w:tcPr>
          <w:p w14:paraId="3D2E9FEF" w14:textId="77777777" w:rsidR="00A5201D" w:rsidRDefault="007A00D8">
            <w:pPr>
              <w:pStyle w:val="normal"/>
              <w:contextualSpacing w:val="0"/>
              <w:jc w:val="center"/>
            </w:pPr>
            <w:r>
              <w:rPr>
                <w:rFonts w:ascii="Arial" w:eastAsia="Arial" w:hAnsi="Arial" w:cs="Arial"/>
                <w:b/>
                <w:sz w:val="22"/>
                <w:szCs w:val="22"/>
              </w:rPr>
              <w:t>WIELERACADEMIE VOORBEREIDINGSFORMULIER</w:t>
            </w:r>
          </w:p>
          <w:p w14:paraId="40BA5C81" w14:textId="77777777" w:rsidR="00A5201D" w:rsidRDefault="00A5201D">
            <w:pPr>
              <w:pStyle w:val="normal"/>
              <w:contextualSpacing w:val="0"/>
              <w:jc w:val="center"/>
            </w:pPr>
          </w:p>
        </w:tc>
      </w:tr>
      <w:tr w:rsidR="00A5201D" w14:paraId="4221EC89"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4760" w:type="dxa"/>
            <w:gridSpan w:val="2"/>
          </w:tcPr>
          <w:p w14:paraId="4A047063" w14:textId="77777777" w:rsidR="00A5201D" w:rsidRDefault="007A00D8">
            <w:pPr>
              <w:pStyle w:val="normal"/>
              <w:contextualSpacing w:val="0"/>
            </w:pPr>
            <w:r>
              <w:rPr>
                <w:rFonts w:ascii="Arial" w:eastAsia="Arial" w:hAnsi="Arial" w:cs="Arial"/>
                <w:sz w:val="22"/>
                <w:szCs w:val="22"/>
              </w:rPr>
              <w:t xml:space="preserve"> Gemaakt door: Hans van Dijk</w:t>
            </w:r>
          </w:p>
        </w:tc>
        <w:tc>
          <w:tcPr>
            <w:tcW w:w="4760" w:type="dxa"/>
            <w:gridSpan w:val="2"/>
          </w:tcPr>
          <w:p w14:paraId="2758717D" w14:textId="77777777" w:rsidR="00A5201D" w:rsidRDefault="007A00D8">
            <w:pPr>
              <w:pStyle w:val="normal"/>
              <w:contextualSpacing w:val="0"/>
            </w:pPr>
            <w:r>
              <w:rPr>
                <w:rFonts w:ascii="Arial" w:eastAsia="Arial" w:hAnsi="Arial" w:cs="Arial"/>
                <w:sz w:val="22"/>
                <w:szCs w:val="22"/>
              </w:rPr>
              <w:t>Thema: wind</w:t>
            </w:r>
          </w:p>
          <w:p w14:paraId="070694FE" w14:textId="77777777" w:rsidR="00A5201D" w:rsidRDefault="00A5201D">
            <w:pPr>
              <w:pStyle w:val="normal"/>
              <w:contextualSpacing w:val="0"/>
            </w:pPr>
          </w:p>
          <w:p w14:paraId="228E79D1" w14:textId="77777777" w:rsidR="00A5201D" w:rsidRDefault="007A00D8">
            <w:pPr>
              <w:pStyle w:val="normal"/>
              <w:contextualSpacing w:val="0"/>
            </w:pPr>
            <w:r>
              <w:rPr>
                <w:rFonts w:ascii="Arial" w:eastAsia="Arial" w:hAnsi="Arial" w:cs="Arial"/>
                <w:sz w:val="22"/>
                <w:szCs w:val="22"/>
              </w:rPr>
              <w:t>Datum: ________</w:t>
            </w:r>
            <w:bookmarkStart w:id="0" w:name="_GoBack"/>
            <w:bookmarkEnd w:id="0"/>
          </w:p>
          <w:p w14:paraId="4EE3FA7A" w14:textId="77777777" w:rsidR="00A5201D" w:rsidRDefault="00A5201D">
            <w:pPr>
              <w:pStyle w:val="normal"/>
              <w:contextualSpacing w:val="0"/>
            </w:pPr>
          </w:p>
          <w:p w14:paraId="1B0CF2F7" w14:textId="77777777" w:rsidR="00A5201D" w:rsidRDefault="007A00D8">
            <w:pPr>
              <w:pStyle w:val="normal"/>
              <w:contextualSpacing w:val="0"/>
            </w:pPr>
            <w:r>
              <w:rPr>
                <w:rFonts w:ascii="Arial" w:eastAsia="Arial" w:hAnsi="Arial" w:cs="Arial"/>
                <w:sz w:val="22"/>
                <w:szCs w:val="22"/>
              </w:rPr>
              <w:t>Training 6 in serie van 8</w:t>
            </w:r>
          </w:p>
        </w:tc>
        <w:tc>
          <w:tcPr>
            <w:tcW w:w="4760" w:type="dxa"/>
          </w:tcPr>
          <w:p w14:paraId="5AD19CA2" w14:textId="77777777" w:rsidR="00A5201D" w:rsidRDefault="007A00D8">
            <w:pPr>
              <w:pStyle w:val="normal"/>
              <w:contextualSpacing w:val="0"/>
            </w:pPr>
            <w:r>
              <w:rPr>
                <w:rFonts w:ascii="Arial" w:eastAsia="Arial" w:hAnsi="Arial" w:cs="Arial"/>
                <w:sz w:val="22"/>
                <w:szCs w:val="22"/>
              </w:rPr>
              <w:t>Waar vindt de training plaats: langs Amsterdam Rijn kanaal</w:t>
            </w:r>
          </w:p>
          <w:p w14:paraId="3672E7D1" w14:textId="77777777" w:rsidR="00A5201D" w:rsidRDefault="00A5201D">
            <w:pPr>
              <w:pStyle w:val="normal"/>
              <w:contextualSpacing w:val="0"/>
            </w:pPr>
          </w:p>
          <w:p w14:paraId="71340527" w14:textId="77777777" w:rsidR="00A5201D" w:rsidRDefault="007A00D8">
            <w:pPr>
              <w:pStyle w:val="normal"/>
              <w:contextualSpacing w:val="0"/>
            </w:pPr>
            <w:r>
              <w:rPr>
                <w:rFonts w:ascii="Arial" w:eastAsia="Arial" w:hAnsi="Arial" w:cs="Arial"/>
                <w:sz w:val="22"/>
                <w:szCs w:val="22"/>
              </w:rPr>
              <w:t>Aan wie: 13 nieuwe CS030 leden</w:t>
            </w:r>
          </w:p>
          <w:p w14:paraId="73B6AD44" w14:textId="77777777" w:rsidR="00A5201D" w:rsidRDefault="007A00D8">
            <w:pPr>
              <w:pStyle w:val="normal"/>
              <w:contextualSpacing w:val="0"/>
            </w:pPr>
            <w:r>
              <w:rPr>
                <w:rFonts w:ascii="Arial" w:eastAsia="Arial" w:hAnsi="Arial" w:cs="Arial"/>
                <w:sz w:val="22"/>
                <w:szCs w:val="22"/>
              </w:rPr>
              <w:t>Aantal renners: 13</w:t>
            </w:r>
          </w:p>
        </w:tc>
      </w:tr>
      <w:tr w:rsidR="00A5201D" w14:paraId="2438478A" w14:textId="77777777" w:rsidTr="00A5201D">
        <w:trPr>
          <w:gridAfter w:val="1"/>
          <w:cnfStyle w:val="000000100000" w:firstRow="0" w:lastRow="0" w:firstColumn="0" w:lastColumn="0" w:oddVBand="0" w:evenVBand="0" w:oddHBand="1" w:evenHBand="0" w:firstRowFirstColumn="0" w:firstRowLastColumn="0" w:lastRowFirstColumn="0" w:lastRowLastColumn="0"/>
          <w:wAfter w:w="30" w:type="dxa"/>
          <w:trHeight w:val="280"/>
        </w:trPr>
        <w:tc>
          <w:tcPr>
            <w:tcW w:w="7140" w:type="dxa"/>
            <w:gridSpan w:val="3"/>
          </w:tcPr>
          <w:p w14:paraId="2A7C0DBA" w14:textId="77777777" w:rsidR="00A5201D" w:rsidRDefault="007A00D8">
            <w:pPr>
              <w:pStyle w:val="Kop1"/>
              <w:contextualSpacing w:val="0"/>
              <w:outlineLvl w:val="0"/>
            </w:pPr>
            <w:r>
              <w:rPr>
                <w:rFonts w:ascii="Arial" w:eastAsia="Arial" w:hAnsi="Arial" w:cs="Arial"/>
                <w:b/>
                <w:sz w:val="22"/>
                <w:szCs w:val="22"/>
              </w:rPr>
              <w:t>Wat kunnen/weten de renners al?   Welk materiaal heb ik nodig?</w:t>
            </w:r>
          </w:p>
        </w:tc>
        <w:tc>
          <w:tcPr>
            <w:tcW w:w="7140" w:type="dxa"/>
            <w:gridSpan w:val="2"/>
          </w:tcPr>
          <w:p w14:paraId="742756C2" w14:textId="77777777" w:rsidR="00A5201D" w:rsidRDefault="007A00D8">
            <w:pPr>
              <w:pStyle w:val="normal"/>
              <w:contextualSpacing w:val="0"/>
              <w:jc w:val="center"/>
            </w:pPr>
            <w:r>
              <w:rPr>
                <w:rFonts w:ascii="Arial" w:eastAsia="Arial" w:hAnsi="Arial" w:cs="Arial"/>
                <w:b/>
                <w:sz w:val="22"/>
                <w:szCs w:val="22"/>
              </w:rPr>
              <w:t xml:space="preserve">Wat wil ik de renners leren?  </w:t>
            </w:r>
          </w:p>
        </w:tc>
      </w:tr>
      <w:tr w:rsidR="00A5201D" w14:paraId="29C8F961" w14:textId="77777777" w:rsidTr="00A5201D">
        <w:trPr>
          <w:gridAfter w:val="1"/>
          <w:cnfStyle w:val="000000010000" w:firstRow="0" w:lastRow="0" w:firstColumn="0" w:lastColumn="0" w:oddVBand="0" w:evenVBand="0" w:oddHBand="0" w:evenHBand="1" w:firstRowFirstColumn="0" w:firstRowLastColumn="0" w:lastRowFirstColumn="0" w:lastRowLastColumn="0"/>
          <w:wAfter w:w="30" w:type="dxa"/>
          <w:trHeight w:val="2460"/>
        </w:trPr>
        <w:tc>
          <w:tcPr>
            <w:tcW w:w="7140" w:type="dxa"/>
            <w:gridSpan w:val="3"/>
          </w:tcPr>
          <w:p w14:paraId="1E1D44BD" w14:textId="77777777" w:rsidR="00A5201D" w:rsidRDefault="007A00D8">
            <w:pPr>
              <w:pStyle w:val="normal"/>
              <w:contextualSpacing w:val="0"/>
            </w:pPr>
            <w:r>
              <w:rPr>
                <w:rFonts w:ascii="Arial" w:eastAsia="Arial" w:hAnsi="Arial" w:cs="Arial"/>
                <w:sz w:val="22"/>
                <w:szCs w:val="22"/>
              </w:rPr>
              <w:t xml:space="preserve">De beginsituatie: 13 nieuwe leden stromen in bij CS030. Het zijn renners die zelf al redelijk gefietst hebben, zij kunnen zeker 3 uur 25 km per uur rijden. </w:t>
            </w:r>
          </w:p>
          <w:p w14:paraId="63E2C4B3" w14:textId="77777777" w:rsidR="00A5201D" w:rsidRDefault="007A00D8">
            <w:pPr>
              <w:pStyle w:val="normal"/>
              <w:contextualSpacing w:val="0"/>
            </w:pPr>
            <w:r>
              <w:rPr>
                <w:rFonts w:ascii="Arial" w:eastAsia="Arial" w:hAnsi="Arial" w:cs="Arial"/>
                <w:sz w:val="22"/>
                <w:szCs w:val="22"/>
              </w:rPr>
              <w:t xml:space="preserve">Zij </w:t>
            </w:r>
            <w:r>
              <w:rPr>
                <w:rFonts w:ascii="Arial" w:eastAsia="Arial" w:hAnsi="Arial" w:cs="Arial"/>
                <w:sz w:val="22"/>
                <w:szCs w:val="22"/>
              </w:rPr>
              <w:t>zijn 16-7 voor het eerst met de vereniging meegereden en doen 2 x per week mee aan deze serie trainingen. In de loop van de weken zijn enkele andere nieuwe leden aangesloten die al wel eerder een keer met een startersgroep hebben gereden. Zij kennen de com</w:t>
            </w:r>
            <w:r>
              <w:rPr>
                <w:rFonts w:ascii="Arial" w:eastAsia="Arial" w:hAnsi="Arial" w:cs="Arial"/>
                <w:sz w:val="22"/>
                <w:szCs w:val="22"/>
              </w:rPr>
              <w:t>mando’s dus wel, maar die zijn nog niet ingeslepen.</w:t>
            </w:r>
          </w:p>
          <w:p w14:paraId="0DA0F028" w14:textId="77777777" w:rsidR="00A5201D" w:rsidRDefault="00A5201D">
            <w:pPr>
              <w:pStyle w:val="normal"/>
              <w:contextualSpacing w:val="0"/>
            </w:pPr>
          </w:p>
          <w:p w14:paraId="7229DBEF" w14:textId="77777777" w:rsidR="00A5201D" w:rsidRDefault="007A00D8">
            <w:pPr>
              <w:pStyle w:val="normal"/>
              <w:contextualSpacing w:val="0"/>
            </w:pPr>
            <w:r>
              <w:rPr>
                <w:rFonts w:ascii="Arial" w:eastAsia="Arial" w:hAnsi="Arial" w:cs="Arial"/>
                <w:sz w:val="22"/>
                <w:szCs w:val="22"/>
              </w:rPr>
              <w:t>In de wind rijden, of vooral uit de wind rijden is nog niet aan bod geweest. Ik ga uit van onwetendheid bij de renners.</w:t>
            </w:r>
          </w:p>
        </w:tc>
        <w:tc>
          <w:tcPr>
            <w:tcW w:w="7140" w:type="dxa"/>
            <w:gridSpan w:val="2"/>
          </w:tcPr>
          <w:p w14:paraId="4AE762E0" w14:textId="77777777" w:rsidR="00A5201D" w:rsidRDefault="007A00D8">
            <w:pPr>
              <w:pStyle w:val="normal"/>
              <w:contextualSpacing w:val="0"/>
            </w:pPr>
            <w:r>
              <w:rPr>
                <w:rFonts w:ascii="Arial" w:eastAsia="Arial" w:hAnsi="Arial" w:cs="Arial"/>
                <w:sz w:val="22"/>
                <w:szCs w:val="22"/>
              </w:rPr>
              <w:t xml:space="preserve">De doelstelling(en): Fietsers weten hoe ze een plekje uit de wind kunnen vinden en </w:t>
            </w:r>
            <w:r>
              <w:rPr>
                <w:rFonts w:ascii="Arial" w:eastAsia="Arial" w:hAnsi="Arial" w:cs="Arial"/>
                <w:sz w:val="22"/>
                <w:szCs w:val="22"/>
              </w:rPr>
              <w:t>kunnen dit toepassen tijdens kop over kop rijden.</w:t>
            </w:r>
          </w:p>
        </w:tc>
      </w:tr>
      <w:tr w:rsidR="00A5201D" w14:paraId="6FFA9D46" w14:textId="77777777" w:rsidTr="00A5201D">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tcW w:w="7140" w:type="dxa"/>
            <w:gridSpan w:val="3"/>
          </w:tcPr>
          <w:p w14:paraId="1E13B517" w14:textId="77777777" w:rsidR="00A5201D" w:rsidRDefault="007A00D8">
            <w:pPr>
              <w:pStyle w:val="normal"/>
              <w:contextualSpacing w:val="0"/>
            </w:pPr>
            <w:r>
              <w:rPr>
                <w:rFonts w:ascii="Arial" w:eastAsia="Arial" w:hAnsi="Arial" w:cs="Arial"/>
                <w:sz w:val="22"/>
                <w:szCs w:val="22"/>
              </w:rPr>
              <w:t>Het materiaal: geen</w:t>
            </w:r>
          </w:p>
          <w:p w14:paraId="7516E554" w14:textId="77777777" w:rsidR="00A5201D" w:rsidRDefault="00A5201D">
            <w:pPr>
              <w:pStyle w:val="normal"/>
              <w:contextualSpacing w:val="0"/>
            </w:pPr>
          </w:p>
          <w:p w14:paraId="0A68CDA4" w14:textId="77777777" w:rsidR="00A5201D" w:rsidRDefault="00A5201D">
            <w:pPr>
              <w:pStyle w:val="normal"/>
              <w:contextualSpacing w:val="0"/>
            </w:pPr>
          </w:p>
          <w:p w14:paraId="71A5C572" w14:textId="77777777" w:rsidR="00A5201D" w:rsidRDefault="00A5201D">
            <w:pPr>
              <w:pStyle w:val="normal"/>
              <w:contextualSpacing w:val="0"/>
            </w:pPr>
          </w:p>
          <w:p w14:paraId="7F94A171" w14:textId="77777777" w:rsidR="00A5201D" w:rsidRDefault="00A5201D">
            <w:pPr>
              <w:pStyle w:val="normal"/>
              <w:contextualSpacing w:val="0"/>
            </w:pPr>
          </w:p>
          <w:p w14:paraId="04027626" w14:textId="77777777" w:rsidR="00A5201D" w:rsidRDefault="00A5201D">
            <w:pPr>
              <w:pStyle w:val="normal"/>
              <w:contextualSpacing w:val="0"/>
            </w:pPr>
          </w:p>
          <w:p w14:paraId="6D7B3A49" w14:textId="77777777" w:rsidR="00A5201D" w:rsidRDefault="00A5201D">
            <w:pPr>
              <w:pStyle w:val="normal"/>
              <w:contextualSpacing w:val="0"/>
            </w:pPr>
          </w:p>
          <w:p w14:paraId="2B780259" w14:textId="77777777" w:rsidR="00A5201D" w:rsidRDefault="00A5201D">
            <w:pPr>
              <w:pStyle w:val="normal"/>
              <w:contextualSpacing w:val="0"/>
            </w:pPr>
          </w:p>
          <w:p w14:paraId="35FEE5AD" w14:textId="77777777" w:rsidR="00A5201D" w:rsidRDefault="00A5201D">
            <w:pPr>
              <w:pStyle w:val="normal"/>
              <w:contextualSpacing w:val="0"/>
            </w:pPr>
          </w:p>
          <w:p w14:paraId="0EBDF36B" w14:textId="77777777" w:rsidR="00A5201D" w:rsidRDefault="00A5201D">
            <w:pPr>
              <w:pStyle w:val="normal"/>
              <w:contextualSpacing w:val="0"/>
            </w:pPr>
          </w:p>
          <w:p w14:paraId="283013FC" w14:textId="77777777" w:rsidR="00A5201D" w:rsidRDefault="00A5201D">
            <w:pPr>
              <w:pStyle w:val="normal"/>
              <w:contextualSpacing w:val="0"/>
            </w:pPr>
          </w:p>
          <w:p w14:paraId="577B624B" w14:textId="77777777" w:rsidR="00A5201D" w:rsidRDefault="00A5201D">
            <w:pPr>
              <w:pStyle w:val="normal"/>
              <w:contextualSpacing w:val="0"/>
            </w:pPr>
          </w:p>
          <w:p w14:paraId="3376B67B" w14:textId="77777777" w:rsidR="00A5201D" w:rsidRDefault="00A5201D">
            <w:pPr>
              <w:pStyle w:val="normal"/>
              <w:contextualSpacing w:val="0"/>
            </w:pPr>
          </w:p>
        </w:tc>
        <w:tc>
          <w:tcPr>
            <w:tcW w:w="7140" w:type="dxa"/>
            <w:gridSpan w:val="2"/>
          </w:tcPr>
          <w:p w14:paraId="6C43615A" w14:textId="77777777" w:rsidR="00A5201D" w:rsidRDefault="00A5201D">
            <w:pPr>
              <w:pStyle w:val="normal"/>
              <w:contextualSpacing w:val="0"/>
            </w:pPr>
          </w:p>
        </w:tc>
      </w:tr>
      <w:tr w:rsidR="00A5201D" w14:paraId="58EEBD99" w14:textId="77777777">
        <w:trPr>
          <w:gridAfter w:val="1"/>
          <w:cnfStyle w:val="000000010000" w:firstRow="0" w:lastRow="0" w:firstColumn="0" w:lastColumn="0" w:oddVBand="0" w:evenVBand="0" w:oddHBand="0" w:evenHBand="1" w:firstRowFirstColumn="0" w:firstRowLastColumn="0" w:lastRowFirstColumn="0" w:lastRowLastColumn="0"/>
          <w:wAfter w:w="30" w:type="dxa"/>
        </w:trPr>
        <w:tc>
          <w:tcPr>
            <w:tcW w:w="1242" w:type="dxa"/>
          </w:tcPr>
          <w:p w14:paraId="7C706FB3" w14:textId="77777777" w:rsidR="00A5201D" w:rsidRDefault="007A00D8">
            <w:pPr>
              <w:pStyle w:val="Kop1"/>
              <w:contextualSpacing w:val="0"/>
              <w:outlineLvl w:val="0"/>
            </w:pPr>
            <w:r>
              <w:rPr>
                <w:rFonts w:ascii="Arial" w:eastAsia="Arial" w:hAnsi="Arial" w:cs="Arial"/>
                <w:b/>
                <w:sz w:val="22"/>
                <w:szCs w:val="22"/>
              </w:rPr>
              <w:lastRenderedPageBreak/>
              <w:t>Tijdspad</w:t>
            </w:r>
          </w:p>
        </w:tc>
        <w:tc>
          <w:tcPr>
            <w:tcW w:w="3518" w:type="dxa"/>
          </w:tcPr>
          <w:p w14:paraId="007A2E2D" w14:textId="77777777" w:rsidR="00A5201D" w:rsidRDefault="007A00D8">
            <w:pPr>
              <w:pStyle w:val="Kop1"/>
              <w:contextualSpacing w:val="0"/>
              <w:outlineLvl w:val="0"/>
            </w:pPr>
            <w:r>
              <w:rPr>
                <w:rFonts w:ascii="Arial" w:eastAsia="Arial" w:hAnsi="Arial" w:cs="Arial"/>
                <w:b/>
                <w:sz w:val="22"/>
                <w:szCs w:val="22"/>
              </w:rPr>
              <w:t>Wat doen de renners?</w:t>
            </w:r>
          </w:p>
        </w:tc>
        <w:tc>
          <w:tcPr>
            <w:tcW w:w="4760" w:type="dxa"/>
            <w:gridSpan w:val="2"/>
          </w:tcPr>
          <w:p w14:paraId="6A4A2978" w14:textId="77777777" w:rsidR="00A5201D" w:rsidRDefault="007A00D8">
            <w:pPr>
              <w:pStyle w:val="Kop1"/>
              <w:contextualSpacing w:val="0"/>
              <w:outlineLvl w:val="0"/>
            </w:pPr>
            <w:r>
              <w:rPr>
                <w:rFonts w:ascii="Arial" w:eastAsia="Arial" w:hAnsi="Arial" w:cs="Arial"/>
                <w:b/>
                <w:sz w:val="22"/>
                <w:szCs w:val="22"/>
              </w:rPr>
              <w:t>Wat doe ik?</w:t>
            </w:r>
          </w:p>
        </w:tc>
        <w:tc>
          <w:tcPr>
            <w:tcW w:w="4760" w:type="dxa"/>
          </w:tcPr>
          <w:p w14:paraId="3A25D87B" w14:textId="77777777" w:rsidR="00A5201D" w:rsidRDefault="007A00D8">
            <w:pPr>
              <w:pStyle w:val="normal"/>
              <w:contextualSpacing w:val="0"/>
              <w:jc w:val="center"/>
            </w:pPr>
            <w:r>
              <w:rPr>
                <w:rFonts w:ascii="Arial" w:eastAsia="Arial" w:hAnsi="Arial" w:cs="Arial"/>
                <w:b/>
                <w:sz w:val="22"/>
                <w:szCs w:val="22"/>
              </w:rPr>
              <w:t>Hoe organiseer ik het?</w:t>
            </w:r>
          </w:p>
        </w:tc>
      </w:tr>
      <w:tr w:rsidR="00A5201D" w14:paraId="614667B5" w14:textId="77777777" w:rsidTr="00A5201D">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59EC8B65" w14:textId="77777777" w:rsidR="00A5201D" w:rsidRDefault="007A00D8">
            <w:pPr>
              <w:pStyle w:val="normal"/>
              <w:contextualSpacing w:val="0"/>
            </w:pPr>
            <w:r>
              <w:rPr>
                <w:rFonts w:ascii="Arial" w:eastAsia="Arial" w:hAnsi="Arial" w:cs="Arial"/>
                <w:sz w:val="22"/>
                <w:szCs w:val="22"/>
              </w:rPr>
              <w:t>20 min</w:t>
            </w:r>
          </w:p>
        </w:tc>
        <w:tc>
          <w:tcPr>
            <w:tcW w:w="3518" w:type="dxa"/>
          </w:tcPr>
          <w:p w14:paraId="62AC8259" w14:textId="77777777" w:rsidR="00A5201D" w:rsidRDefault="007A00D8">
            <w:pPr>
              <w:pStyle w:val="normal"/>
              <w:contextualSpacing w:val="0"/>
            </w:pPr>
            <w:r>
              <w:rPr>
                <w:rFonts w:ascii="Arial" w:eastAsia="Arial" w:hAnsi="Arial" w:cs="Arial"/>
                <w:sz w:val="22"/>
                <w:szCs w:val="22"/>
              </w:rPr>
              <w:t xml:space="preserve">Warming up en inrijden: Eerst 2 aan 2 rijden tot we bij het Amsterdam Rijn Kanaal zijn. Daar allemaal achter elkaar rijden. Om de beurt naar voren ‘sprinten’ (op 80%). </w:t>
            </w:r>
          </w:p>
        </w:tc>
        <w:tc>
          <w:tcPr>
            <w:tcW w:w="4760" w:type="dxa"/>
            <w:gridSpan w:val="2"/>
          </w:tcPr>
          <w:p w14:paraId="0F117650" w14:textId="77777777" w:rsidR="00A5201D" w:rsidRDefault="007A00D8">
            <w:pPr>
              <w:pStyle w:val="normal"/>
              <w:contextualSpacing w:val="0"/>
            </w:pPr>
            <w:r>
              <w:rPr>
                <w:rFonts w:ascii="Arial" w:eastAsia="Arial" w:hAnsi="Arial" w:cs="Arial"/>
                <w:sz w:val="22"/>
                <w:szCs w:val="22"/>
              </w:rPr>
              <w:t>Ik rij mee om te navigeren, let op of de groep bij elkaar blijft, aandacht blijven vrag</w:t>
            </w:r>
            <w:r>
              <w:rPr>
                <w:rFonts w:ascii="Arial" w:eastAsia="Arial" w:hAnsi="Arial" w:cs="Arial"/>
                <w:sz w:val="22"/>
                <w:szCs w:val="22"/>
              </w:rPr>
              <w:t>en voor commando’s veiligheid. Ik rij mee en blijf achteraan fietsen om ervoor te zorgen dat het naar voren rijden goed gaat. Zo kan ik ook al rijdend iedereen aanwijzingen geven.</w:t>
            </w:r>
          </w:p>
        </w:tc>
        <w:tc>
          <w:tcPr>
            <w:tcW w:w="4760" w:type="dxa"/>
          </w:tcPr>
          <w:p w14:paraId="2BF496B5" w14:textId="77777777" w:rsidR="00A5201D" w:rsidRDefault="007A00D8">
            <w:pPr>
              <w:pStyle w:val="normal"/>
              <w:contextualSpacing w:val="0"/>
            </w:pPr>
            <w:r>
              <w:rPr>
                <w:rFonts w:ascii="Arial" w:eastAsia="Arial" w:hAnsi="Arial" w:cs="Arial"/>
                <w:sz w:val="22"/>
                <w:szCs w:val="22"/>
              </w:rPr>
              <w:t>Vooraf, dus voor vertrek uitleggen wat we in de warming up gaan doen, bij he</w:t>
            </w:r>
            <w:r>
              <w:rPr>
                <w:rFonts w:ascii="Arial" w:eastAsia="Arial" w:hAnsi="Arial" w:cs="Arial"/>
                <w:sz w:val="22"/>
                <w:szCs w:val="22"/>
              </w:rPr>
              <w:t>t Amsterdam Rijn kanaal, kunnen we dan snel over op de oefening.</w:t>
            </w:r>
          </w:p>
        </w:tc>
      </w:tr>
      <w:tr w:rsidR="00A5201D" w14:paraId="5F2DEDE0" w14:textId="77777777" w:rsidTr="00A5201D">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65056F4E" w14:textId="77777777" w:rsidR="00A5201D" w:rsidRDefault="007A00D8">
            <w:pPr>
              <w:pStyle w:val="normal"/>
              <w:contextualSpacing w:val="0"/>
            </w:pPr>
            <w:r>
              <w:rPr>
                <w:rFonts w:ascii="Arial" w:eastAsia="Arial" w:hAnsi="Arial" w:cs="Arial"/>
                <w:sz w:val="22"/>
                <w:szCs w:val="22"/>
              </w:rPr>
              <w:t>10 min</w:t>
            </w:r>
          </w:p>
          <w:p w14:paraId="1C8BFA66" w14:textId="77777777" w:rsidR="00A5201D" w:rsidRDefault="007A00D8">
            <w:pPr>
              <w:pStyle w:val="normal"/>
              <w:contextualSpacing w:val="0"/>
            </w:pPr>
            <w:r>
              <w:rPr>
                <w:rFonts w:ascii="Arial" w:eastAsia="Arial" w:hAnsi="Arial" w:cs="Arial"/>
                <w:sz w:val="22"/>
                <w:szCs w:val="22"/>
              </w:rPr>
              <w:t>Kern 1</w:t>
            </w:r>
          </w:p>
          <w:p w14:paraId="4111E695" w14:textId="77777777" w:rsidR="00A5201D" w:rsidRDefault="007A00D8">
            <w:pPr>
              <w:pStyle w:val="normal"/>
              <w:contextualSpacing w:val="0"/>
            </w:pPr>
            <w:r>
              <w:rPr>
                <w:rFonts w:ascii="Arial" w:eastAsia="Arial" w:hAnsi="Arial" w:cs="Arial"/>
                <w:sz w:val="22"/>
                <w:szCs w:val="22"/>
              </w:rPr>
              <w:t>Deel 1</w:t>
            </w:r>
          </w:p>
        </w:tc>
        <w:tc>
          <w:tcPr>
            <w:tcW w:w="3518" w:type="dxa"/>
          </w:tcPr>
          <w:p w14:paraId="66C7BF90" w14:textId="77777777" w:rsidR="00A5201D" w:rsidRDefault="007A00D8">
            <w:pPr>
              <w:pStyle w:val="normal"/>
              <w:contextualSpacing w:val="0"/>
            </w:pPr>
            <w:r>
              <w:rPr>
                <w:rFonts w:ascii="Arial" w:eastAsia="Arial" w:hAnsi="Arial" w:cs="Arial"/>
                <w:sz w:val="22"/>
                <w:szCs w:val="22"/>
              </w:rPr>
              <w:t xml:space="preserve">De oefeningen: in tweetallen 5 min achter elkaar blijven fietsen, dan wisselen. Zoeken waar je moet zitten om uit de wind te rijden. </w:t>
            </w:r>
          </w:p>
        </w:tc>
        <w:tc>
          <w:tcPr>
            <w:tcW w:w="4760" w:type="dxa"/>
            <w:gridSpan w:val="2"/>
          </w:tcPr>
          <w:p w14:paraId="180CE490" w14:textId="77777777" w:rsidR="00A5201D" w:rsidRDefault="007A00D8">
            <w:pPr>
              <w:pStyle w:val="normal"/>
              <w:contextualSpacing w:val="0"/>
            </w:pPr>
            <w:r>
              <w:rPr>
                <w:rFonts w:ascii="Arial" w:eastAsia="Arial" w:hAnsi="Arial" w:cs="Arial"/>
                <w:sz w:val="22"/>
                <w:szCs w:val="22"/>
              </w:rPr>
              <w:t xml:space="preserve">Eerst uitleg, ik rij mee met het eerste koppel, laat me dan afzakken naar de volgende 2 etc. Zo kan ik iedereen aanwijzingen geven. </w:t>
            </w:r>
          </w:p>
        </w:tc>
        <w:tc>
          <w:tcPr>
            <w:tcW w:w="4760" w:type="dxa"/>
          </w:tcPr>
          <w:p w14:paraId="41A91558" w14:textId="77777777" w:rsidR="00A5201D" w:rsidRDefault="007A00D8">
            <w:pPr>
              <w:pStyle w:val="normal"/>
              <w:contextualSpacing w:val="0"/>
            </w:pPr>
            <w:r>
              <w:rPr>
                <w:rFonts w:ascii="Arial" w:eastAsia="Arial" w:hAnsi="Arial" w:cs="Arial"/>
                <w:sz w:val="22"/>
                <w:szCs w:val="22"/>
              </w:rPr>
              <w:t>De organisatie:</w:t>
            </w:r>
          </w:p>
          <w:p w14:paraId="0EA4B12E" w14:textId="77777777" w:rsidR="00A5201D" w:rsidRDefault="007A00D8">
            <w:pPr>
              <w:pStyle w:val="normal"/>
              <w:contextualSpacing w:val="0"/>
            </w:pPr>
            <w:r>
              <w:rPr>
                <w:rFonts w:ascii="Arial" w:eastAsia="Arial" w:hAnsi="Arial" w:cs="Arial"/>
                <w:sz w:val="22"/>
                <w:szCs w:val="22"/>
              </w:rPr>
              <w:t xml:space="preserve">2 snelsten vertrekken eerst, </w:t>
            </w:r>
            <w:proofErr w:type="spellStart"/>
            <w:r>
              <w:rPr>
                <w:rFonts w:ascii="Arial" w:eastAsia="Arial" w:hAnsi="Arial" w:cs="Arial"/>
                <w:sz w:val="22"/>
                <w:szCs w:val="22"/>
              </w:rPr>
              <w:t>langzaamsten</w:t>
            </w:r>
            <w:proofErr w:type="spellEnd"/>
            <w:r>
              <w:rPr>
                <w:rFonts w:ascii="Arial" w:eastAsia="Arial" w:hAnsi="Arial" w:cs="Arial"/>
                <w:sz w:val="22"/>
                <w:szCs w:val="22"/>
              </w:rPr>
              <w:t xml:space="preserve"> als laatste, dan hoeven ze elkaar niet in te halen. De eerste 2 h</w:t>
            </w:r>
            <w:r>
              <w:rPr>
                <w:rFonts w:ascii="Arial" w:eastAsia="Arial" w:hAnsi="Arial" w:cs="Arial"/>
                <w:sz w:val="22"/>
                <w:szCs w:val="22"/>
              </w:rPr>
              <w:t>ouden de tijd bij en stoppen na 10 min. De rest op dezelfde plek verzamelen.</w:t>
            </w:r>
          </w:p>
        </w:tc>
      </w:tr>
      <w:tr w:rsidR="00A5201D" w14:paraId="416C8530" w14:textId="77777777" w:rsidTr="00A5201D">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000BA51D" w14:textId="77777777" w:rsidR="00A5201D" w:rsidRDefault="007A00D8">
            <w:pPr>
              <w:pStyle w:val="normal"/>
              <w:contextualSpacing w:val="0"/>
            </w:pPr>
            <w:r>
              <w:rPr>
                <w:rFonts w:ascii="Arial" w:eastAsia="Arial" w:hAnsi="Arial" w:cs="Arial"/>
                <w:sz w:val="22"/>
                <w:szCs w:val="22"/>
              </w:rPr>
              <w:t>10 min</w:t>
            </w:r>
          </w:p>
          <w:p w14:paraId="59C9EAE1" w14:textId="77777777" w:rsidR="00A5201D" w:rsidRDefault="007A00D8">
            <w:pPr>
              <w:pStyle w:val="normal"/>
              <w:contextualSpacing w:val="0"/>
            </w:pPr>
            <w:r>
              <w:rPr>
                <w:rFonts w:ascii="Arial" w:eastAsia="Arial" w:hAnsi="Arial" w:cs="Arial"/>
                <w:sz w:val="22"/>
                <w:szCs w:val="22"/>
              </w:rPr>
              <w:t>Kern 1</w:t>
            </w:r>
          </w:p>
          <w:p w14:paraId="32448D10" w14:textId="77777777" w:rsidR="00A5201D" w:rsidRDefault="007A00D8">
            <w:pPr>
              <w:pStyle w:val="normal"/>
              <w:contextualSpacing w:val="0"/>
            </w:pPr>
            <w:r>
              <w:rPr>
                <w:rFonts w:ascii="Arial" w:eastAsia="Arial" w:hAnsi="Arial" w:cs="Arial"/>
                <w:sz w:val="22"/>
                <w:szCs w:val="22"/>
              </w:rPr>
              <w:t>Deel 2</w:t>
            </w:r>
          </w:p>
          <w:p w14:paraId="0AE45F54" w14:textId="77777777" w:rsidR="00A5201D" w:rsidRDefault="00A5201D">
            <w:pPr>
              <w:pStyle w:val="normal"/>
              <w:contextualSpacing w:val="0"/>
            </w:pPr>
          </w:p>
        </w:tc>
        <w:tc>
          <w:tcPr>
            <w:tcW w:w="3518" w:type="dxa"/>
          </w:tcPr>
          <w:p w14:paraId="7629DC0D" w14:textId="77777777" w:rsidR="00A5201D" w:rsidRDefault="007A00D8">
            <w:pPr>
              <w:pStyle w:val="normal"/>
              <w:contextualSpacing w:val="0"/>
            </w:pPr>
            <w:r>
              <w:rPr>
                <w:rFonts w:ascii="Arial" w:eastAsia="Arial" w:hAnsi="Arial" w:cs="Arial"/>
                <w:sz w:val="22"/>
                <w:szCs w:val="22"/>
              </w:rPr>
              <w:t>In viertallen met veel ruimte tussen de volgende vier, langzaam kop over kop rijden. Vooral oefenen op de snelheidsverschillen en het verplaatsen van rechts</w:t>
            </w:r>
            <w:r>
              <w:rPr>
                <w:rFonts w:ascii="Arial" w:eastAsia="Arial" w:hAnsi="Arial" w:cs="Arial"/>
                <w:sz w:val="22"/>
                <w:szCs w:val="22"/>
              </w:rPr>
              <w:t xml:space="preserve"> naar links en terug (vooraan en achteraan). </w:t>
            </w:r>
          </w:p>
        </w:tc>
        <w:tc>
          <w:tcPr>
            <w:tcW w:w="4760" w:type="dxa"/>
            <w:gridSpan w:val="2"/>
          </w:tcPr>
          <w:p w14:paraId="3EEBC3F4" w14:textId="77777777" w:rsidR="00A5201D" w:rsidRDefault="007A00D8">
            <w:pPr>
              <w:pStyle w:val="normal"/>
              <w:contextualSpacing w:val="0"/>
            </w:pPr>
            <w:r>
              <w:rPr>
                <w:rFonts w:ascii="Arial" w:eastAsia="Arial" w:hAnsi="Arial" w:cs="Arial"/>
                <w:sz w:val="22"/>
                <w:szCs w:val="22"/>
              </w:rPr>
              <w:t>Eerst uitleg. Ik rij mee met de eerste 4 om te kijken of ze de opdracht goed uitvoeren, dan laat ik me afzakken naar de volgende 4 en vervolgens de laatste 5.</w:t>
            </w:r>
          </w:p>
        </w:tc>
        <w:tc>
          <w:tcPr>
            <w:tcW w:w="4760" w:type="dxa"/>
          </w:tcPr>
          <w:p w14:paraId="75C92A66" w14:textId="77777777" w:rsidR="00A5201D" w:rsidRDefault="007A00D8">
            <w:pPr>
              <w:pStyle w:val="normal"/>
              <w:contextualSpacing w:val="0"/>
            </w:pPr>
            <w:r>
              <w:rPr>
                <w:rFonts w:ascii="Arial" w:eastAsia="Arial" w:hAnsi="Arial" w:cs="Arial"/>
                <w:sz w:val="22"/>
                <w:szCs w:val="22"/>
              </w:rPr>
              <w:t>Weer snelste groepje eerst, langzaamste als laatste</w:t>
            </w:r>
            <w:r>
              <w:rPr>
                <w:rFonts w:ascii="Arial" w:eastAsia="Arial" w:hAnsi="Arial" w:cs="Arial"/>
                <w:sz w:val="22"/>
                <w:szCs w:val="22"/>
              </w:rPr>
              <w:t>. Zelfde richting als de eerste opdracht.</w:t>
            </w:r>
          </w:p>
        </w:tc>
      </w:tr>
      <w:tr w:rsidR="00A5201D" w14:paraId="57B09B66" w14:textId="77777777" w:rsidTr="00A5201D">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242" w:type="dxa"/>
          </w:tcPr>
          <w:p w14:paraId="7B3E5F45" w14:textId="77777777" w:rsidR="00A5201D" w:rsidRDefault="007A00D8">
            <w:pPr>
              <w:pStyle w:val="normal"/>
              <w:contextualSpacing w:val="0"/>
            </w:pPr>
            <w:r>
              <w:rPr>
                <w:rFonts w:ascii="Arial" w:eastAsia="Arial" w:hAnsi="Arial" w:cs="Arial"/>
                <w:sz w:val="22"/>
                <w:szCs w:val="22"/>
              </w:rPr>
              <w:t>20 min</w:t>
            </w:r>
          </w:p>
          <w:p w14:paraId="22D9DC4B" w14:textId="77777777" w:rsidR="00A5201D" w:rsidRDefault="007A00D8">
            <w:pPr>
              <w:pStyle w:val="normal"/>
              <w:contextualSpacing w:val="0"/>
            </w:pPr>
            <w:r>
              <w:rPr>
                <w:rFonts w:ascii="Arial" w:eastAsia="Arial" w:hAnsi="Arial" w:cs="Arial"/>
                <w:sz w:val="22"/>
                <w:szCs w:val="22"/>
              </w:rPr>
              <w:t>Kern 2</w:t>
            </w:r>
          </w:p>
        </w:tc>
        <w:tc>
          <w:tcPr>
            <w:tcW w:w="3518" w:type="dxa"/>
          </w:tcPr>
          <w:p w14:paraId="1AE4F766" w14:textId="77777777" w:rsidR="00A5201D" w:rsidRDefault="007A00D8">
            <w:pPr>
              <w:pStyle w:val="normal"/>
              <w:contextualSpacing w:val="0"/>
            </w:pPr>
            <w:r>
              <w:rPr>
                <w:rFonts w:ascii="Arial" w:eastAsia="Arial" w:hAnsi="Arial" w:cs="Arial"/>
                <w:sz w:val="22"/>
                <w:szCs w:val="22"/>
              </w:rPr>
              <w:t>In twee groepen kop over kop en gebruik maken van elkaar om uit de wind te fietsen. 20 min langs het Kanaal.</w:t>
            </w:r>
          </w:p>
        </w:tc>
        <w:tc>
          <w:tcPr>
            <w:tcW w:w="4760" w:type="dxa"/>
            <w:gridSpan w:val="2"/>
          </w:tcPr>
          <w:p w14:paraId="5CF3C8D6" w14:textId="77777777" w:rsidR="00A5201D" w:rsidRDefault="007A00D8">
            <w:pPr>
              <w:pStyle w:val="normal"/>
              <w:contextualSpacing w:val="0"/>
            </w:pPr>
            <w:r>
              <w:rPr>
                <w:rFonts w:ascii="Arial" w:eastAsia="Arial" w:hAnsi="Arial" w:cs="Arial"/>
                <w:sz w:val="22"/>
                <w:szCs w:val="22"/>
              </w:rPr>
              <w:t>Eerst uitleg helpen herinneren wat uit deel 1 en 2 geleerd is. Ik rij mee met de eerste groep om te kijken of ze de opdracht goed uitvoeren, dan laat ik me afzakken naar de tweede groep. Daar blijf ik in meefietsen</w:t>
            </w:r>
          </w:p>
        </w:tc>
        <w:tc>
          <w:tcPr>
            <w:tcW w:w="4760" w:type="dxa"/>
          </w:tcPr>
          <w:p w14:paraId="0F6CB035" w14:textId="77777777" w:rsidR="00A5201D" w:rsidRDefault="007A00D8">
            <w:pPr>
              <w:pStyle w:val="normal"/>
              <w:contextualSpacing w:val="0"/>
            </w:pPr>
            <w:r>
              <w:rPr>
                <w:rFonts w:ascii="Arial" w:eastAsia="Arial" w:hAnsi="Arial" w:cs="Arial"/>
                <w:sz w:val="22"/>
                <w:szCs w:val="22"/>
              </w:rPr>
              <w:t>Twee groepen zoveel mogelijke gelijke fie</w:t>
            </w:r>
            <w:r>
              <w:rPr>
                <w:rFonts w:ascii="Arial" w:eastAsia="Arial" w:hAnsi="Arial" w:cs="Arial"/>
                <w:sz w:val="22"/>
                <w:szCs w:val="22"/>
              </w:rPr>
              <w:t>tsers qua snelheid bij elkaar. Snelle groep eerst. Langzaam starten, als het goed gaat snelheid verhogen. Na afloop vragen om opmerkingen even vast te houden tot thuiskomst (</w:t>
            </w:r>
            <w:proofErr w:type="spellStart"/>
            <w:r>
              <w:rPr>
                <w:rFonts w:ascii="Arial" w:eastAsia="Arial" w:hAnsi="Arial" w:cs="Arial"/>
                <w:sz w:val="22"/>
                <w:szCs w:val="22"/>
              </w:rPr>
              <w:t>ivm</w:t>
            </w:r>
            <w:proofErr w:type="spellEnd"/>
            <w:r>
              <w:rPr>
                <w:rFonts w:ascii="Arial" w:eastAsia="Arial" w:hAnsi="Arial" w:cs="Arial"/>
                <w:sz w:val="22"/>
                <w:szCs w:val="22"/>
              </w:rPr>
              <w:t xml:space="preserve"> invallen duisternis)</w:t>
            </w:r>
          </w:p>
        </w:tc>
      </w:tr>
      <w:tr w:rsidR="00A5201D" w14:paraId="76B653CB" w14:textId="77777777" w:rsidTr="00A5201D">
        <w:trPr>
          <w:gridAfter w:val="1"/>
          <w:cnfStyle w:val="000000100000" w:firstRow="0" w:lastRow="0" w:firstColumn="0" w:lastColumn="0" w:oddVBand="0" w:evenVBand="0" w:oddHBand="1" w:evenHBand="0" w:firstRowFirstColumn="0" w:firstRowLastColumn="0" w:lastRowFirstColumn="0" w:lastRowLastColumn="0"/>
          <w:wAfter w:w="30" w:type="dxa"/>
          <w:trHeight w:val="1540"/>
        </w:trPr>
        <w:tc>
          <w:tcPr>
            <w:tcW w:w="1242" w:type="dxa"/>
          </w:tcPr>
          <w:p w14:paraId="2D467019" w14:textId="77777777" w:rsidR="00A5201D" w:rsidRDefault="007A00D8">
            <w:pPr>
              <w:pStyle w:val="normal"/>
              <w:contextualSpacing w:val="0"/>
            </w:pPr>
            <w:r>
              <w:rPr>
                <w:rFonts w:ascii="Arial" w:eastAsia="Arial" w:hAnsi="Arial" w:cs="Arial"/>
                <w:sz w:val="22"/>
                <w:szCs w:val="22"/>
              </w:rPr>
              <w:t>20 min</w:t>
            </w:r>
          </w:p>
        </w:tc>
        <w:tc>
          <w:tcPr>
            <w:tcW w:w="3518" w:type="dxa"/>
          </w:tcPr>
          <w:p w14:paraId="024732F9" w14:textId="77777777" w:rsidR="00A5201D" w:rsidRDefault="007A00D8">
            <w:pPr>
              <w:pStyle w:val="normal"/>
              <w:contextualSpacing w:val="0"/>
            </w:pPr>
            <w:r>
              <w:rPr>
                <w:rFonts w:ascii="Arial" w:eastAsia="Arial" w:hAnsi="Arial" w:cs="Arial"/>
                <w:sz w:val="22"/>
                <w:szCs w:val="22"/>
              </w:rPr>
              <w:t xml:space="preserve">Terug naar Utrecht over dezelfde route. Nu </w:t>
            </w:r>
            <w:proofErr w:type="spellStart"/>
            <w:r>
              <w:rPr>
                <w:rFonts w:ascii="Arial" w:eastAsia="Arial" w:hAnsi="Arial" w:cs="Arial"/>
                <w:sz w:val="22"/>
                <w:szCs w:val="22"/>
              </w:rPr>
              <w:t>speedd</w:t>
            </w:r>
            <w:r>
              <w:rPr>
                <w:rFonts w:ascii="Arial" w:eastAsia="Arial" w:hAnsi="Arial" w:cs="Arial"/>
                <w:sz w:val="22"/>
                <w:szCs w:val="22"/>
              </w:rPr>
              <w:t>aten</w:t>
            </w:r>
            <w:proofErr w:type="spellEnd"/>
            <w:r>
              <w:rPr>
                <w:rFonts w:ascii="Arial" w:eastAsia="Arial" w:hAnsi="Arial" w:cs="Arial"/>
                <w:sz w:val="22"/>
                <w:szCs w:val="22"/>
              </w:rPr>
              <w:t>.</w:t>
            </w:r>
          </w:p>
        </w:tc>
        <w:tc>
          <w:tcPr>
            <w:tcW w:w="4760" w:type="dxa"/>
            <w:gridSpan w:val="2"/>
          </w:tcPr>
          <w:p w14:paraId="007B1D4E" w14:textId="77777777" w:rsidR="00A5201D" w:rsidRDefault="007A00D8">
            <w:pPr>
              <w:pStyle w:val="normal"/>
              <w:contextualSpacing w:val="0"/>
            </w:pPr>
            <w:r>
              <w:rPr>
                <w:rFonts w:ascii="Arial" w:eastAsia="Arial" w:hAnsi="Arial" w:cs="Arial"/>
                <w:sz w:val="22"/>
                <w:szCs w:val="22"/>
              </w:rPr>
              <w:t>Ik rij mee met de groep en draai mee om onderweg vast wat reacties te horen.</w:t>
            </w:r>
          </w:p>
        </w:tc>
        <w:tc>
          <w:tcPr>
            <w:tcW w:w="4760" w:type="dxa"/>
          </w:tcPr>
          <w:p w14:paraId="0E1FD836" w14:textId="77777777" w:rsidR="00A5201D" w:rsidRDefault="007A00D8">
            <w:pPr>
              <w:pStyle w:val="normal"/>
              <w:contextualSpacing w:val="0"/>
            </w:pPr>
            <w:r>
              <w:rPr>
                <w:rFonts w:ascii="Arial" w:eastAsia="Arial" w:hAnsi="Arial" w:cs="Arial"/>
                <w:sz w:val="22"/>
                <w:szCs w:val="22"/>
              </w:rPr>
              <w:t>In 1 groep gezamenlijk terug. Vooral aandacht voor commando’s.</w:t>
            </w:r>
          </w:p>
        </w:tc>
      </w:tr>
      <w:tr w:rsidR="00A5201D" w14:paraId="187B7F48" w14:textId="77777777" w:rsidTr="00A5201D">
        <w:trPr>
          <w:gridAfter w:val="1"/>
          <w:cnfStyle w:val="000000010000" w:firstRow="0" w:lastRow="0" w:firstColumn="0" w:lastColumn="0" w:oddVBand="0" w:evenVBand="0" w:oddHBand="0" w:evenHBand="1" w:firstRowFirstColumn="0" w:firstRowLastColumn="0" w:lastRowFirstColumn="0" w:lastRowLastColumn="0"/>
          <w:wAfter w:w="30" w:type="dxa"/>
          <w:trHeight w:val="1540"/>
        </w:trPr>
        <w:tc>
          <w:tcPr>
            <w:tcW w:w="14280" w:type="dxa"/>
            <w:gridSpan w:val="5"/>
          </w:tcPr>
          <w:p w14:paraId="4BB98B10" w14:textId="77777777" w:rsidR="00A5201D" w:rsidRDefault="007A00D8">
            <w:pPr>
              <w:pStyle w:val="normal"/>
              <w:ind w:left="116"/>
              <w:contextualSpacing w:val="0"/>
            </w:pPr>
            <w:r>
              <w:rPr>
                <w:rFonts w:ascii="Arial" w:eastAsia="Arial" w:hAnsi="Arial" w:cs="Arial"/>
                <w:b/>
                <w:sz w:val="22"/>
                <w:szCs w:val="22"/>
              </w:rPr>
              <w:lastRenderedPageBreak/>
              <w:t>Evaluatie</w:t>
            </w:r>
            <w:r>
              <w:rPr>
                <w:rFonts w:ascii="Arial" w:eastAsia="Arial" w:hAnsi="Arial" w:cs="Arial"/>
                <w:sz w:val="22"/>
                <w:szCs w:val="22"/>
              </w:rPr>
              <w:t xml:space="preserve"> Wat/hoe/wanneer: </w:t>
            </w:r>
          </w:p>
          <w:p w14:paraId="2818BBA8" w14:textId="77777777" w:rsidR="00A5201D" w:rsidRDefault="007A00D8">
            <w:pPr>
              <w:pStyle w:val="normal"/>
              <w:contextualSpacing w:val="0"/>
            </w:pPr>
            <w:r>
              <w:rPr>
                <w:rFonts w:ascii="Arial" w:eastAsia="Arial" w:hAnsi="Arial" w:cs="Arial"/>
                <w:sz w:val="22"/>
                <w:szCs w:val="22"/>
              </w:rPr>
              <w:t>Na inrijden: lukt het om te voelen waar je moet zitten? Dit bespreken en uitleggen dat het op de bochtige dijk lastiger is.</w:t>
            </w:r>
          </w:p>
          <w:p w14:paraId="57E3E383" w14:textId="77777777" w:rsidR="00A5201D" w:rsidRDefault="007A00D8">
            <w:pPr>
              <w:pStyle w:val="normal"/>
              <w:contextualSpacing w:val="0"/>
            </w:pPr>
            <w:r>
              <w:rPr>
                <w:rFonts w:ascii="Arial" w:eastAsia="Arial" w:hAnsi="Arial" w:cs="Arial"/>
                <w:sz w:val="22"/>
                <w:szCs w:val="22"/>
              </w:rPr>
              <w:t>Na 1</w:t>
            </w:r>
            <w:r>
              <w:rPr>
                <w:rFonts w:ascii="Arial" w:eastAsia="Arial" w:hAnsi="Arial" w:cs="Arial"/>
                <w:sz w:val="22"/>
                <w:szCs w:val="22"/>
                <w:vertAlign w:val="superscript"/>
              </w:rPr>
              <w:t>e</w:t>
            </w:r>
            <w:r>
              <w:rPr>
                <w:rFonts w:ascii="Arial" w:eastAsia="Arial" w:hAnsi="Arial" w:cs="Arial"/>
                <w:sz w:val="22"/>
                <w:szCs w:val="22"/>
              </w:rPr>
              <w:t xml:space="preserve"> oefening vragen wat lastig was, zo nodig extra informatie geven </w:t>
            </w:r>
            <w:proofErr w:type="spellStart"/>
            <w:r>
              <w:rPr>
                <w:rFonts w:ascii="Arial" w:eastAsia="Arial" w:hAnsi="Arial" w:cs="Arial"/>
                <w:sz w:val="22"/>
                <w:szCs w:val="22"/>
              </w:rPr>
              <w:t>tbv</w:t>
            </w:r>
            <w:proofErr w:type="spellEnd"/>
            <w:r>
              <w:rPr>
                <w:rFonts w:ascii="Arial" w:eastAsia="Arial" w:hAnsi="Arial" w:cs="Arial"/>
                <w:sz w:val="22"/>
                <w:szCs w:val="22"/>
              </w:rPr>
              <w:t xml:space="preserve"> kern 2.</w:t>
            </w:r>
          </w:p>
          <w:p w14:paraId="5C9BFD5E" w14:textId="77777777" w:rsidR="00A5201D" w:rsidRDefault="007A00D8">
            <w:pPr>
              <w:pStyle w:val="normal"/>
              <w:contextualSpacing w:val="0"/>
            </w:pPr>
            <w:r>
              <w:rPr>
                <w:rFonts w:ascii="Arial" w:eastAsia="Arial" w:hAnsi="Arial" w:cs="Arial"/>
                <w:sz w:val="22"/>
                <w:szCs w:val="22"/>
              </w:rPr>
              <w:t>Na 2</w:t>
            </w:r>
            <w:r>
              <w:rPr>
                <w:rFonts w:ascii="Arial" w:eastAsia="Arial" w:hAnsi="Arial" w:cs="Arial"/>
                <w:sz w:val="22"/>
                <w:szCs w:val="22"/>
                <w:vertAlign w:val="superscript"/>
              </w:rPr>
              <w:t>e</w:t>
            </w:r>
            <w:r>
              <w:rPr>
                <w:rFonts w:ascii="Arial" w:eastAsia="Arial" w:hAnsi="Arial" w:cs="Arial"/>
                <w:sz w:val="22"/>
                <w:szCs w:val="22"/>
              </w:rPr>
              <w:t xml:space="preserve"> oefening nagaan of wisselen van rijtje goed </w:t>
            </w:r>
            <w:r>
              <w:rPr>
                <w:rFonts w:ascii="Arial" w:eastAsia="Arial" w:hAnsi="Arial" w:cs="Arial"/>
                <w:sz w:val="22"/>
                <w:szCs w:val="22"/>
              </w:rPr>
              <w:t>ging, advies geven om elkaar te coachen, tips geven voor kern 2.</w:t>
            </w:r>
          </w:p>
          <w:p w14:paraId="6753E4C0" w14:textId="77777777" w:rsidR="00A5201D" w:rsidRDefault="007A00D8">
            <w:pPr>
              <w:pStyle w:val="normal"/>
              <w:contextualSpacing w:val="0"/>
            </w:pPr>
            <w:r>
              <w:rPr>
                <w:rFonts w:ascii="Arial" w:eastAsia="Arial" w:hAnsi="Arial" w:cs="Arial"/>
                <w:sz w:val="22"/>
                <w:szCs w:val="22"/>
              </w:rPr>
              <w:t>Bij thuiskomst: hoe ging kern 2? Wat was ging goed en wat was lastig? Waar hebben de renners behoefte aan om meer te oefenen?</w:t>
            </w:r>
          </w:p>
        </w:tc>
      </w:tr>
      <w:tr w:rsidR="00A5201D" w14:paraId="16AA5061" w14:textId="77777777" w:rsidTr="00A5201D">
        <w:trPr>
          <w:cnfStyle w:val="000000100000" w:firstRow="0" w:lastRow="0" w:firstColumn="0" w:lastColumn="0" w:oddVBand="0" w:evenVBand="0" w:oddHBand="1" w:evenHBand="0" w:firstRowFirstColumn="0" w:firstRowLastColumn="0" w:lastRowFirstColumn="0" w:lastRowLastColumn="0"/>
          <w:trHeight w:val="220"/>
        </w:trPr>
        <w:tc>
          <w:tcPr>
            <w:tcW w:w="14310" w:type="dxa"/>
            <w:gridSpan w:val="6"/>
          </w:tcPr>
          <w:p w14:paraId="54CEA55A" w14:textId="77777777" w:rsidR="00A5201D" w:rsidRDefault="00A5201D">
            <w:pPr>
              <w:pStyle w:val="normal"/>
              <w:ind w:left="116"/>
              <w:contextualSpacing w:val="0"/>
            </w:pPr>
          </w:p>
        </w:tc>
      </w:tr>
      <w:tr w:rsidR="00A5201D" w14:paraId="42F933A7" w14:textId="77777777" w:rsidTr="00A5201D">
        <w:trPr>
          <w:cnfStyle w:val="000000010000" w:firstRow="0" w:lastRow="0" w:firstColumn="0" w:lastColumn="0" w:oddVBand="0" w:evenVBand="0" w:oddHBand="0" w:evenHBand="1" w:firstRowFirstColumn="0" w:firstRowLastColumn="0" w:lastRowFirstColumn="0" w:lastRowLastColumn="0"/>
          <w:trHeight w:val="1980"/>
        </w:trPr>
        <w:tc>
          <w:tcPr>
            <w:tcW w:w="14310" w:type="dxa"/>
            <w:gridSpan w:val="6"/>
          </w:tcPr>
          <w:p w14:paraId="1EDA552F" w14:textId="77777777" w:rsidR="00A5201D" w:rsidRDefault="007A00D8">
            <w:pPr>
              <w:pStyle w:val="normal"/>
              <w:contextualSpacing w:val="0"/>
            </w:pPr>
            <w:r>
              <w:rPr>
                <w:rFonts w:ascii="Arial" w:eastAsia="Arial" w:hAnsi="Arial" w:cs="Arial"/>
                <w:sz w:val="22"/>
                <w:szCs w:val="22"/>
              </w:rPr>
              <w:t>Evaluatie:</w:t>
            </w:r>
          </w:p>
          <w:p w14:paraId="3902AB8A" w14:textId="77777777" w:rsidR="00A5201D" w:rsidRDefault="007A00D8">
            <w:pPr>
              <w:pStyle w:val="normal"/>
              <w:contextualSpacing w:val="0"/>
            </w:pPr>
            <w:r>
              <w:rPr>
                <w:rFonts w:ascii="Arial" w:eastAsia="Arial" w:hAnsi="Arial" w:cs="Arial"/>
                <w:sz w:val="22"/>
                <w:szCs w:val="22"/>
              </w:rPr>
              <w:t>Vandaag minder deelnemers, daarom de oefeningen in Kern 1 en kern 2 in 1 groep uitgevoerd. Eén deelneemster had moeite de snelheid van de rest van de groep te volgen (door een knieblessure). Die heb ik geleerd om achter de groep, uit de wind, te blijven ha</w:t>
            </w:r>
            <w:r>
              <w:rPr>
                <w:rFonts w:ascii="Arial" w:eastAsia="Arial" w:hAnsi="Arial" w:cs="Arial"/>
                <w:sz w:val="22"/>
                <w:szCs w:val="22"/>
              </w:rPr>
              <w:t>ngen tijdens het kop over kop rijden. Op die manier kon ze makkelijk mee terug rijden en konden de overige renners de oefening goed uitvoeren.</w:t>
            </w:r>
          </w:p>
          <w:p w14:paraId="367BA134" w14:textId="77777777" w:rsidR="00A5201D" w:rsidRDefault="00A5201D">
            <w:pPr>
              <w:pStyle w:val="normal"/>
              <w:contextualSpacing w:val="0"/>
            </w:pPr>
            <w:bookmarkStart w:id="1" w:name="_gjdgxs" w:colFirst="0" w:colLast="0"/>
            <w:bookmarkEnd w:id="1"/>
          </w:p>
          <w:p w14:paraId="3FE41A16" w14:textId="77777777" w:rsidR="00A5201D" w:rsidRDefault="007A00D8">
            <w:pPr>
              <w:pStyle w:val="normal"/>
              <w:contextualSpacing w:val="0"/>
            </w:pPr>
            <w:r>
              <w:rPr>
                <w:rFonts w:ascii="Arial" w:eastAsia="Arial" w:hAnsi="Arial" w:cs="Arial"/>
                <w:sz w:val="22"/>
                <w:szCs w:val="22"/>
              </w:rPr>
              <w:t>Het eerste deel van Kern 1 ging makkelijk, dat deel had wat korter gekund.</w:t>
            </w:r>
          </w:p>
          <w:p w14:paraId="2CC9A1CC" w14:textId="77777777" w:rsidR="00A5201D" w:rsidRDefault="007A00D8">
            <w:pPr>
              <w:pStyle w:val="normal"/>
              <w:contextualSpacing w:val="0"/>
            </w:pPr>
            <w:r>
              <w:rPr>
                <w:rFonts w:ascii="Arial" w:eastAsia="Arial" w:hAnsi="Arial" w:cs="Arial"/>
                <w:sz w:val="22"/>
                <w:szCs w:val="22"/>
              </w:rPr>
              <w:t>Kern 1 deel 2: het werd lastig gevond</w:t>
            </w:r>
            <w:r>
              <w:rPr>
                <w:rFonts w:ascii="Arial" w:eastAsia="Arial" w:hAnsi="Arial" w:cs="Arial"/>
                <w:sz w:val="22"/>
                <w:szCs w:val="22"/>
              </w:rPr>
              <w:t xml:space="preserve">en om goed te bepalen wanneer je vooraan weer naar rechts moet om te voorkomen dat je afsnijdt, maar ook geen gat laat vallen. Verder vond men het lastig met het overige verkeer rekening te houden op het toch wel wat (gevoelsmatig) smalle fietspad. Ik heb </w:t>
            </w:r>
            <w:r>
              <w:rPr>
                <w:rFonts w:ascii="Arial" w:eastAsia="Arial" w:hAnsi="Arial" w:cs="Arial"/>
                <w:sz w:val="22"/>
                <w:szCs w:val="22"/>
              </w:rPr>
              <w:t>uitgelegd dat juist het compact rijden slim is om minder last van de wind te hebben en dat dus ook helpt met het overige verkeer. Feitelijk is je eigen helft van het fietspad dan meer dan breed genoeg!</w:t>
            </w:r>
          </w:p>
          <w:p w14:paraId="4E50E6DA" w14:textId="77777777" w:rsidR="00A5201D" w:rsidRDefault="00A5201D">
            <w:pPr>
              <w:pStyle w:val="normal"/>
              <w:contextualSpacing w:val="0"/>
            </w:pPr>
          </w:p>
          <w:p w14:paraId="10B50793" w14:textId="77777777" w:rsidR="00A5201D" w:rsidRDefault="007A00D8">
            <w:pPr>
              <w:pStyle w:val="normal"/>
              <w:contextualSpacing w:val="0"/>
            </w:pPr>
            <w:r>
              <w:rPr>
                <w:rFonts w:ascii="Arial" w:eastAsia="Arial" w:hAnsi="Arial" w:cs="Arial"/>
                <w:sz w:val="22"/>
                <w:szCs w:val="22"/>
              </w:rPr>
              <w:t>In 1 groep ging het heel lekker: langzaam beginnen, i</w:t>
            </w:r>
            <w:r>
              <w:rPr>
                <w:rFonts w:ascii="Arial" w:eastAsia="Arial" w:hAnsi="Arial" w:cs="Arial"/>
                <w:sz w:val="22"/>
                <w:szCs w:val="22"/>
              </w:rPr>
              <w:t>k reed achteraan om de renster achteraan te laten zien hoe “in de zetel te blijven”. Dat werd vlot opgepakt. Daarna deed ik mee in het kop over kop rijden en kon steeds achteraan even controleren of het “in de zetel” ook nog goed ging.</w:t>
            </w:r>
          </w:p>
          <w:p w14:paraId="0BF045BB" w14:textId="77777777" w:rsidR="00A5201D" w:rsidRDefault="007A00D8">
            <w:pPr>
              <w:pStyle w:val="normal"/>
              <w:contextualSpacing w:val="0"/>
            </w:pPr>
            <w:r>
              <w:rPr>
                <w:rFonts w:ascii="Arial" w:eastAsia="Arial" w:hAnsi="Arial" w:cs="Arial"/>
                <w:sz w:val="22"/>
                <w:szCs w:val="22"/>
              </w:rPr>
              <w:t xml:space="preserve">Door mee te draaien </w:t>
            </w:r>
            <w:r>
              <w:rPr>
                <w:rFonts w:ascii="Arial" w:eastAsia="Arial" w:hAnsi="Arial" w:cs="Arial"/>
                <w:sz w:val="22"/>
                <w:szCs w:val="22"/>
              </w:rPr>
              <w:t>kon ik goed aanwijzingen geven aan de individuele renners. We konden de snelheid langzaam opvoeren zonder de rust in de groep te verliezen. Aan het eind werd het voor enkele renners moeilijker om de snelheid vol te houden. Toen ik dat zag heb ik de oefenin</w:t>
            </w:r>
            <w:r>
              <w:rPr>
                <w:rFonts w:ascii="Arial" w:eastAsia="Arial" w:hAnsi="Arial" w:cs="Arial"/>
                <w:sz w:val="22"/>
                <w:szCs w:val="22"/>
              </w:rPr>
              <w:t>g gestopt.</w:t>
            </w:r>
          </w:p>
          <w:p w14:paraId="1BAFDAAC" w14:textId="77777777" w:rsidR="00A5201D" w:rsidRDefault="00A5201D">
            <w:pPr>
              <w:pStyle w:val="normal"/>
              <w:contextualSpacing w:val="0"/>
            </w:pPr>
          </w:p>
          <w:p w14:paraId="4464B3C1" w14:textId="77777777" w:rsidR="00A5201D" w:rsidRDefault="00A5201D">
            <w:pPr>
              <w:pStyle w:val="normal"/>
              <w:contextualSpacing w:val="0"/>
            </w:pPr>
          </w:p>
          <w:p w14:paraId="6650C096" w14:textId="77777777" w:rsidR="00A5201D" w:rsidRDefault="007A00D8">
            <w:pPr>
              <w:pStyle w:val="normal"/>
              <w:contextualSpacing w:val="0"/>
            </w:pPr>
            <w:r>
              <w:rPr>
                <w:rFonts w:ascii="Arial" w:eastAsia="Arial" w:hAnsi="Arial" w:cs="Arial"/>
                <w:sz w:val="22"/>
                <w:szCs w:val="22"/>
              </w:rPr>
              <w:t xml:space="preserve">Bij Kern 1 is het handiger om de </w:t>
            </w:r>
            <w:proofErr w:type="spellStart"/>
            <w:r>
              <w:rPr>
                <w:rFonts w:ascii="Arial" w:eastAsia="Arial" w:hAnsi="Arial" w:cs="Arial"/>
                <w:sz w:val="22"/>
                <w:szCs w:val="22"/>
              </w:rPr>
              <w:t>langzaamsten</w:t>
            </w:r>
            <w:proofErr w:type="spellEnd"/>
            <w:r>
              <w:rPr>
                <w:rFonts w:ascii="Arial" w:eastAsia="Arial" w:hAnsi="Arial" w:cs="Arial"/>
                <w:sz w:val="22"/>
                <w:szCs w:val="22"/>
              </w:rPr>
              <w:t xml:space="preserve"> eerst te laten vertrekken, dan hoeft er aan het eind minder gewacht te worden. Nu heb ik het aangepast door de </w:t>
            </w:r>
            <w:proofErr w:type="spellStart"/>
            <w:r>
              <w:rPr>
                <w:rFonts w:ascii="Arial" w:eastAsia="Arial" w:hAnsi="Arial" w:cs="Arial"/>
                <w:sz w:val="22"/>
                <w:szCs w:val="22"/>
              </w:rPr>
              <w:t>voorsten</w:t>
            </w:r>
            <w:proofErr w:type="spellEnd"/>
            <w:r>
              <w:rPr>
                <w:rFonts w:ascii="Arial" w:eastAsia="Arial" w:hAnsi="Arial" w:cs="Arial"/>
                <w:sz w:val="22"/>
                <w:szCs w:val="22"/>
              </w:rPr>
              <w:t xml:space="preserve"> om te laten draaien tot ze de laatsten weer hadden bereikt. Zo hoefde niemand lang stil te</w:t>
            </w:r>
            <w:r>
              <w:rPr>
                <w:rFonts w:ascii="Arial" w:eastAsia="Arial" w:hAnsi="Arial" w:cs="Arial"/>
                <w:sz w:val="22"/>
                <w:szCs w:val="22"/>
              </w:rPr>
              <w:t xml:space="preserve"> staan.</w:t>
            </w:r>
          </w:p>
        </w:tc>
      </w:tr>
    </w:tbl>
    <w:p w14:paraId="6D3F5C7D" w14:textId="77777777" w:rsidR="00A5201D" w:rsidRDefault="00A5201D">
      <w:pPr>
        <w:pStyle w:val="normal"/>
      </w:pPr>
    </w:p>
    <w:sectPr w:rsidR="00A5201D">
      <w:headerReference w:type="default" r:id="rId7"/>
      <w:pgSz w:w="15842" w:h="12242"/>
      <w:pgMar w:top="2268" w:right="851" w:bottom="567" w:left="851"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22550" w14:textId="77777777" w:rsidR="00000000" w:rsidRDefault="007A00D8">
      <w:r>
        <w:separator/>
      </w:r>
    </w:p>
  </w:endnote>
  <w:endnote w:type="continuationSeparator" w:id="0">
    <w:p w14:paraId="227AC048" w14:textId="77777777" w:rsidR="00000000" w:rsidRDefault="007A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C2AE9" w14:textId="77777777" w:rsidR="00000000" w:rsidRDefault="007A00D8">
      <w:r>
        <w:separator/>
      </w:r>
    </w:p>
  </w:footnote>
  <w:footnote w:type="continuationSeparator" w:id="0">
    <w:p w14:paraId="049EA335" w14:textId="77777777" w:rsidR="00000000" w:rsidRDefault="007A0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5230" w14:textId="77777777" w:rsidR="00A5201D" w:rsidRDefault="007A00D8">
    <w:pPr>
      <w:pStyle w:val="normal"/>
      <w:tabs>
        <w:tab w:val="center" w:pos="4536"/>
        <w:tab w:val="right" w:pos="9072"/>
      </w:tabs>
      <w:spacing w:before="426"/>
      <w:ind w:right="360"/>
    </w:pPr>
    <w:r>
      <w:rPr>
        <w:noProof/>
        <w:lang w:val="en-US"/>
      </w:rPr>
      <w:drawing>
        <wp:anchor distT="0" distB="0" distL="114300" distR="114300" simplePos="0" relativeHeight="251658240" behindDoc="0" locked="0" layoutInCell="0" hidden="0" allowOverlap="1" wp14:anchorId="61E3C176" wp14:editId="7981B284">
          <wp:simplePos x="0" y="0"/>
          <wp:positionH relativeFrom="margin">
            <wp:posOffset>7210425</wp:posOffset>
          </wp:positionH>
          <wp:positionV relativeFrom="paragraph">
            <wp:posOffset>-156844</wp:posOffset>
          </wp:positionV>
          <wp:extent cx="1866900" cy="904875"/>
          <wp:effectExtent l="0" t="0" r="0" b="0"/>
          <wp:wrapSquare wrapText="bothSides" distT="0" distB="0" distL="114300" distR="114300"/>
          <wp:docPr id="1" name="image01.jpg" descr="Beschrijving: LOGO-WIELERACADEMIE.jpg"/>
          <wp:cNvGraphicFramePr/>
          <a:graphic xmlns:a="http://schemas.openxmlformats.org/drawingml/2006/main">
            <a:graphicData uri="http://schemas.openxmlformats.org/drawingml/2006/picture">
              <pic:pic xmlns:pic="http://schemas.openxmlformats.org/drawingml/2006/picture">
                <pic:nvPicPr>
                  <pic:cNvPr id="0" name="image01.jpg" descr="Beschrijving: LOGO-WIELERACADEMIE.jpg"/>
                  <pic:cNvPicPr preferRelativeResize="0"/>
                </pic:nvPicPr>
                <pic:blipFill>
                  <a:blip r:embed="rId1"/>
                  <a:srcRect/>
                  <a:stretch>
                    <a:fillRect/>
                  </a:stretch>
                </pic:blipFill>
                <pic:spPr>
                  <a:xfrm>
                    <a:off x="0" y="0"/>
                    <a:ext cx="1866900" cy="904875"/>
                  </a:xfrm>
                  <a:prstGeom prst="rect">
                    <a:avLst/>
                  </a:prstGeom>
                  <a:ln/>
                </pic:spPr>
              </pic:pic>
            </a:graphicData>
          </a:graphic>
        </wp:anchor>
      </w:drawing>
    </w:r>
  </w:p>
  <w:p w14:paraId="53F5EF0D" w14:textId="77777777" w:rsidR="00A5201D" w:rsidRDefault="00A5201D">
    <w:pPr>
      <w:pStyle w:val="normal"/>
      <w:tabs>
        <w:tab w:val="center" w:pos="4536"/>
        <w:tab w:val="right" w:pos="9072"/>
      </w:tabs>
      <w:ind w:right="360"/>
    </w:pPr>
  </w:p>
  <w:p w14:paraId="1CE0A9FB" w14:textId="77777777" w:rsidR="00A5201D" w:rsidRDefault="00A5201D">
    <w:pPr>
      <w:pStyle w:val="normal"/>
      <w:tabs>
        <w:tab w:val="center" w:pos="4536"/>
        <w:tab w:val="right" w:pos="9072"/>
      </w:tabs>
      <w:ind w:right="360"/>
    </w:pPr>
  </w:p>
  <w:p w14:paraId="71E5B701" w14:textId="77777777" w:rsidR="00A5201D" w:rsidRDefault="00A5201D">
    <w:pPr>
      <w:pStyle w:val="normal"/>
      <w:tabs>
        <w:tab w:val="center" w:pos="4536"/>
        <w:tab w:val="right" w:pos="9072"/>
      </w:tabs>
      <w:ind w:right="360"/>
    </w:pPr>
  </w:p>
  <w:p w14:paraId="14AAA3BE" w14:textId="77777777" w:rsidR="00A5201D" w:rsidRDefault="007A00D8">
    <w:pPr>
      <w:pStyle w:val="normal"/>
      <w:tabs>
        <w:tab w:val="center" w:pos="4536"/>
        <w:tab w:val="right" w:pos="9072"/>
      </w:tabs>
      <w:ind w:right="360"/>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201D"/>
    <w:rsid w:val="007A00D8"/>
    <w:rsid w:val="00A520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A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jc w:val="center"/>
      <w:outlineLvl w:val="0"/>
    </w:pPr>
    <w:rPr>
      <w:sz w:val="24"/>
      <w:szCs w:val="24"/>
    </w:rPr>
  </w:style>
  <w:style w:type="paragraph" w:styleId="Kop2">
    <w:name w:val="heading 2"/>
    <w:basedOn w:val="normal"/>
    <w:next w:val="normal"/>
    <w:pPr>
      <w:keepNext/>
      <w:keepLines/>
      <w:outlineLvl w:val="1"/>
    </w:pPr>
    <w:rPr>
      <w:b/>
      <w:sz w:val="24"/>
      <w:szCs w:val="24"/>
    </w:rPr>
  </w:style>
  <w:style w:type="paragraph" w:styleId="Kop3">
    <w:name w:val="heading 3"/>
    <w:basedOn w:val="normal"/>
    <w:next w:val="normal"/>
    <w:pPr>
      <w:keepNext/>
      <w:keepLines/>
      <w:spacing w:before="280" w:after="80"/>
      <w:contextualSpacing/>
      <w:outlineLvl w:val="2"/>
    </w:pPr>
    <w:rPr>
      <w:b/>
      <w:sz w:val="28"/>
      <w:szCs w:val="28"/>
    </w:rPr>
  </w:style>
  <w:style w:type="paragraph" w:styleId="Kop4">
    <w:name w:val="heading 4"/>
    <w:basedOn w:val="normal"/>
    <w:next w:val="normal"/>
    <w:pPr>
      <w:keepNext/>
      <w:keepLines/>
      <w:spacing w:before="240" w:after="40"/>
      <w:contextualSpacing/>
      <w:outlineLvl w:val="3"/>
    </w:pPr>
    <w:rPr>
      <w:b/>
      <w:sz w:val="24"/>
      <w:szCs w:val="24"/>
    </w:rPr>
  </w:style>
  <w:style w:type="paragraph" w:styleId="Kop5">
    <w:name w:val="heading 5"/>
    <w:basedOn w:val="normal"/>
    <w:next w:val="normal"/>
    <w:pPr>
      <w:keepNext/>
      <w:keepLines/>
      <w:spacing w:before="220" w:after="40"/>
      <w:contextualSpacing/>
      <w:outlineLvl w:val="4"/>
    </w:pPr>
    <w:rPr>
      <w:b/>
      <w:sz w:val="22"/>
      <w:szCs w:val="22"/>
    </w:rPr>
  </w:style>
  <w:style w:type="paragraph" w:styleId="Kop6">
    <w:name w:val="heading 6"/>
    <w:basedOn w:val="normal"/>
    <w:next w:val="normal"/>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Sub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tblStylePr w:type="firstRow">
      <w:pPr>
        <w:contextualSpacing/>
      </w:pPr>
      <w:rPr>
        <w:b/>
      </w:rPr>
      <w:tblPr/>
      <w:tcPr>
        <w:shd w:val="clear" w:color="auto" w:fill="FFFFFF"/>
        <w:tcMar>
          <w:top w:w="0" w:type="nil"/>
          <w:left w:w="115" w:type="dxa"/>
          <w:bottom w:w="0" w:type="nil"/>
          <w:right w:w="115" w:type="dxa"/>
        </w:tcMar>
      </w:tcPr>
    </w:tblStylePr>
    <w:tblStylePr w:type="band1Horz">
      <w:pPr>
        <w:contextualSpacing/>
      </w:pPr>
      <w:tblPr/>
      <w:tcPr>
        <w:shd w:val="clear" w:color="auto" w:fill="FFFFFF"/>
        <w:tcMar>
          <w:top w:w="0" w:type="nil"/>
          <w:left w:w="115" w:type="dxa"/>
          <w:bottom w:w="0" w:type="nil"/>
          <w:right w:w="115" w:type="dxa"/>
        </w:tcMar>
      </w:tcPr>
    </w:tblStylePr>
    <w:tblStylePr w:type="band2Horz">
      <w:pPr>
        <w:contextualSpacing/>
      </w:pPr>
      <w:tblPr/>
      <w:tcPr>
        <w:shd w:val="clear" w:color="auto" w:fill="FFFFFF"/>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4903</Characters>
  <Application>Microsoft Macintosh Word</Application>
  <DocSecurity>0</DocSecurity>
  <Lines>40</Lines>
  <Paragraphs>11</Paragraphs>
  <ScaleCrop>false</ScaleCrop>
  <Company>Pento</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van Dijk</cp:lastModifiedBy>
  <cp:revision>2</cp:revision>
  <dcterms:created xsi:type="dcterms:W3CDTF">2018-04-03T21:38:00Z</dcterms:created>
  <dcterms:modified xsi:type="dcterms:W3CDTF">2018-04-03T21:39:00Z</dcterms:modified>
</cp:coreProperties>
</file>